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E9" w:rsidRPr="00CC6149" w:rsidRDefault="002E1EE9" w:rsidP="002E1EE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406836">
        <w:t> </w:t>
      </w:r>
      <w:r w:rsidRPr="00CC6149">
        <w:rPr>
          <w:rStyle w:val="FontStyle16"/>
          <w:b/>
        </w:rPr>
        <w:t>АВТОНОМНАЯ НЕКОММЕРЧЕСКАЯ ОРГАНИЗАЦИЯ</w:t>
      </w:r>
    </w:p>
    <w:p w:rsidR="002E1EE9" w:rsidRPr="00CC6149" w:rsidRDefault="002E1EE9" w:rsidP="002E1EE9">
      <w:pPr>
        <w:pStyle w:val="Style3"/>
        <w:widowControl/>
        <w:spacing w:before="19"/>
        <w:ind w:left="840"/>
        <w:jc w:val="center"/>
        <w:rPr>
          <w:rStyle w:val="FontStyle17"/>
          <w:rFonts w:eastAsia="Dotum"/>
        </w:rPr>
      </w:pPr>
      <w:r w:rsidRPr="00CC6149">
        <w:rPr>
          <w:rStyle w:val="FontStyle16"/>
          <w:b/>
        </w:rPr>
        <w:t>ЦЕНТРАЛЬНЫЙ</w:t>
      </w:r>
      <w:r w:rsidR="00100C09">
        <w:rPr>
          <w:rStyle w:val="FontStyle16"/>
          <w:b/>
        </w:rPr>
        <w:t xml:space="preserve"> МНОГОПРОФИЛЬНЫЙ</w:t>
      </w:r>
      <w:r w:rsidRPr="00CC6149">
        <w:rPr>
          <w:rStyle w:val="FontStyle16"/>
          <w:b/>
        </w:rPr>
        <w:t xml:space="preserve"> ИНСТИТУТ </w:t>
      </w:r>
    </w:p>
    <w:p w:rsidR="002E1EE9" w:rsidRDefault="00100C09" w:rsidP="002E1EE9">
      <w:pPr>
        <w:pStyle w:val="Style4"/>
        <w:widowControl/>
        <w:spacing w:line="240" w:lineRule="exact"/>
        <w:ind w:left="5035" w:right="355"/>
        <w:jc w:val="right"/>
      </w:pPr>
      <w:r>
        <w:t xml:space="preserve"> </w:t>
      </w:r>
    </w:p>
    <w:p w:rsidR="00100C09" w:rsidRPr="00CC6149" w:rsidRDefault="00100C09" w:rsidP="002E1EE9">
      <w:pPr>
        <w:pStyle w:val="Style4"/>
        <w:widowControl/>
        <w:spacing w:line="240" w:lineRule="exact"/>
        <w:ind w:left="5035" w:right="355"/>
        <w:jc w:val="right"/>
      </w:pPr>
    </w:p>
    <w:p w:rsidR="002E1EE9" w:rsidRPr="00426FAF" w:rsidRDefault="002E1EE9" w:rsidP="002E1E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1EE9" w:rsidRPr="00426FAF" w:rsidRDefault="002E1EE9" w:rsidP="002E1E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FAF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2E1EE9" w:rsidRPr="00ED4362" w:rsidRDefault="00ED4362" w:rsidP="002E1E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362">
        <w:rPr>
          <w:rFonts w:ascii="Times New Roman" w:hAnsi="Times New Roman"/>
          <w:b/>
          <w:sz w:val="24"/>
          <w:szCs w:val="24"/>
        </w:rPr>
        <w:t xml:space="preserve"> </w:t>
      </w:r>
      <w:r w:rsidR="002E1EE9" w:rsidRPr="00ED4362">
        <w:rPr>
          <w:rFonts w:ascii="Times New Roman" w:hAnsi="Times New Roman"/>
          <w:b/>
          <w:sz w:val="24"/>
          <w:szCs w:val="24"/>
        </w:rPr>
        <w:t>«</w:t>
      </w:r>
      <w:r w:rsidRPr="00ED4362">
        <w:rPr>
          <w:rFonts w:ascii="Times New Roman" w:hAnsi="Times New Roman"/>
          <w:b/>
          <w:sz w:val="24"/>
          <w:szCs w:val="24"/>
        </w:rPr>
        <w:t>Социально-культурный сервис и туризм</w:t>
      </w:r>
      <w:r w:rsidR="002E1EE9" w:rsidRPr="00ED4362">
        <w:rPr>
          <w:rFonts w:ascii="Times New Roman" w:hAnsi="Times New Roman"/>
          <w:b/>
          <w:sz w:val="24"/>
          <w:szCs w:val="24"/>
        </w:rPr>
        <w:t>».</w:t>
      </w:r>
    </w:p>
    <w:p w:rsidR="002E1EE9" w:rsidRDefault="002E1EE9" w:rsidP="002E1E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1EE9" w:rsidRDefault="002E1EE9" w:rsidP="00ED4362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426FAF">
        <w:rPr>
          <w:rFonts w:ascii="Times New Roman" w:hAnsi="Times New Roman"/>
          <w:b/>
          <w:sz w:val="24"/>
          <w:szCs w:val="24"/>
        </w:rPr>
        <w:t>Цель:</w:t>
      </w:r>
      <w:r w:rsidRPr="00426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углубление знаний об основах социально-культурного сервиса и технологий его реализации в сфере туризма</w:t>
      </w:r>
    </w:p>
    <w:p w:rsidR="002E1EE9" w:rsidRPr="0017565B" w:rsidRDefault="002E1EE9" w:rsidP="00ED4362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17565B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17565B">
        <w:t xml:space="preserve">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специалисты, имеющие среднее специальное и/или высшее образование</w:t>
      </w:r>
    </w:p>
    <w:p w:rsidR="002E1EE9" w:rsidRPr="00426FAF" w:rsidRDefault="002E1EE9" w:rsidP="00ED4362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426FAF">
        <w:rPr>
          <w:rFonts w:ascii="Times New Roman" w:hAnsi="Times New Roman"/>
          <w:b/>
          <w:sz w:val="24"/>
          <w:szCs w:val="24"/>
        </w:rPr>
        <w:t>Срок обучения:</w:t>
      </w:r>
      <w:r w:rsidRPr="00426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510 часов</w:t>
      </w:r>
    </w:p>
    <w:p w:rsidR="002E1EE9" w:rsidRPr="00FD2D34" w:rsidRDefault="002E1EE9" w:rsidP="00ED4362">
      <w:pPr>
        <w:spacing w:after="0"/>
        <w:ind w:left="-426"/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426FAF">
        <w:rPr>
          <w:rFonts w:ascii="Times New Roman" w:hAnsi="Times New Roman"/>
          <w:b/>
          <w:sz w:val="24"/>
          <w:szCs w:val="24"/>
        </w:rPr>
        <w:t>Форма обучения:</w:t>
      </w:r>
      <w:r w:rsidRPr="00426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AF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426FAF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4394"/>
        <w:gridCol w:w="1134"/>
        <w:gridCol w:w="992"/>
        <w:gridCol w:w="1134"/>
        <w:gridCol w:w="1525"/>
      </w:tblGrid>
      <w:tr w:rsidR="002E1EE9" w:rsidRPr="002E1EE9" w:rsidTr="00ED4362">
        <w:tc>
          <w:tcPr>
            <w:tcW w:w="710" w:type="dxa"/>
            <w:vMerge w:val="restart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  <w:hideMark/>
          </w:tcPr>
          <w:p w:rsidR="002E1EE9" w:rsidRPr="002E1EE9" w:rsidRDefault="001E0735" w:rsidP="003F5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F5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сего</w:t>
            </w:r>
            <w:r w:rsidR="002E1EE9"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1D40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126" w:type="dxa"/>
            <w:gridSpan w:val="2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  <w:r w:rsidR="003F5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5" w:type="dxa"/>
            <w:vMerge w:val="restart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565C4" w:rsidRPr="005565C4" w:rsidTr="00ED4362">
        <w:tc>
          <w:tcPr>
            <w:tcW w:w="710" w:type="dxa"/>
            <w:vMerge/>
            <w:hideMark/>
          </w:tcPr>
          <w:p w:rsidR="002E1EE9" w:rsidRPr="002E1EE9" w:rsidRDefault="002E1EE9" w:rsidP="00556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hideMark/>
          </w:tcPr>
          <w:p w:rsidR="002E1EE9" w:rsidRPr="002E1EE9" w:rsidRDefault="002E1EE9" w:rsidP="00556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E1EE9" w:rsidRPr="002E1EE9" w:rsidRDefault="002E1EE9" w:rsidP="00556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25" w:type="dxa"/>
            <w:vMerge/>
            <w:hideMark/>
          </w:tcPr>
          <w:p w:rsidR="002E1EE9" w:rsidRPr="002E1EE9" w:rsidRDefault="002E1EE9" w:rsidP="00556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5C4" w:rsidRPr="005565C4" w:rsidTr="00ED4362">
        <w:tc>
          <w:tcPr>
            <w:tcW w:w="710" w:type="dxa"/>
            <w:hideMark/>
          </w:tcPr>
          <w:p w:rsidR="002E1EE9" w:rsidRPr="002E1EE9" w:rsidRDefault="00ED4362" w:rsidP="005565C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hideMark/>
          </w:tcPr>
          <w:p w:rsidR="002E1EE9" w:rsidRPr="002E1EE9" w:rsidRDefault="002E1EE9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Сервисология</w:t>
            </w:r>
            <w:proofErr w:type="spellEnd"/>
          </w:p>
        </w:tc>
        <w:tc>
          <w:tcPr>
            <w:tcW w:w="1134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hideMark/>
          </w:tcPr>
          <w:p w:rsidR="002E1EE9" w:rsidRPr="002E1EE9" w:rsidRDefault="001E0735" w:rsidP="001E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2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Сервисная деятельность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 в социально-культурном сервисе и туризме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4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Маркетинг в социально-культурном сервисе и туризме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5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технологии в социально-культурном сервисе и туризме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6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Стандартизация и сертификация социально-культурных и туристских услуг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обеспечение социально-культурного сервиса и туризма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8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этика и этикет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5565C4">
            <w:pPr>
              <w:numPr>
                <w:ilvl w:val="0"/>
                <w:numId w:val="9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Документальное обеспечение управления социально-культурным сервисом и туризмом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ED43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туристско-гостиничного комплекса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ED43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предпринимательство в социально-культурном сервисе и туризме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ED43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Реклама в социально-культурном сервисе и туризме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ED43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Этика бизнеса и управление в ресторанном сервисе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ED43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бухгалтерского учета на предприятиях туристского бизнеса. Налогообложение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ED43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Инновации в социально-культурном сервисе и туризме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E0735" w:rsidRPr="005565C4" w:rsidTr="00ED4362">
        <w:tc>
          <w:tcPr>
            <w:tcW w:w="710" w:type="dxa"/>
            <w:hideMark/>
          </w:tcPr>
          <w:p w:rsidR="001E0735" w:rsidRPr="002E1EE9" w:rsidRDefault="00ED4362" w:rsidP="00ED43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hideMark/>
          </w:tcPr>
          <w:p w:rsidR="002E1EE9" w:rsidRPr="002E1EE9" w:rsidRDefault="001E0735" w:rsidP="00AD156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</w:p>
        </w:tc>
        <w:tc>
          <w:tcPr>
            <w:tcW w:w="1134" w:type="dxa"/>
            <w:hideMark/>
          </w:tcPr>
          <w:p w:rsidR="002E1EE9" w:rsidRPr="002E1EE9" w:rsidRDefault="001E0735" w:rsidP="0028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836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2E1EE9" w:rsidRPr="002E1EE9" w:rsidRDefault="001E0735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2E1EE9" w:rsidRPr="002E1EE9" w:rsidRDefault="001E0735" w:rsidP="0028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36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hideMark/>
          </w:tcPr>
          <w:p w:rsidR="001E0735" w:rsidRDefault="001E0735" w:rsidP="001E0735">
            <w:pPr>
              <w:spacing w:after="0"/>
              <w:jc w:val="center"/>
            </w:pPr>
            <w:r w:rsidRPr="00F709B3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565C4" w:rsidRPr="005565C4" w:rsidTr="00ED4362">
        <w:tc>
          <w:tcPr>
            <w:tcW w:w="710" w:type="dxa"/>
            <w:hideMark/>
          </w:tcPr>
          <w:p w:rsidR="002E1EE9" w:rsidRPr="002E1EE9" w:rsidRDefault="002E1EE9" w:rsidP="00556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E1EE9" w:rsidRPr="002E1EE9" w:rsidRDefault="008E5BEA" w:rsidP="00AD156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5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hideMark/>
          </w:tcPr>
          <w:p w:rsidR="002E1EE9" w:rsidRPr="002E1EE9" w:rsidRDefault="002836E7" w:rsidP="00AD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2E1EE9" w:rsidRPr="002E1EE9" w:rsidRDefault="002E1EE9" w:rsidP="00AD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E1EE9" w:rsidRPr="002E1EE9" w:rsidRDefault="002836E7" w:rsidP="00AD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hideMark/>
          </w:tcPr>
          <w:p w:rsidR="002E1EE9" w:rsidRPr="002E1EE9" w:rsidRDefault="003F5F52" w:rsidP="00AD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5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5565C4" w:rsidRPr="005565C4" w:rsidTr="00ED4362">
        <w:tc>
          <w:tcPr>
            <w:tcW w:w="710" w:type="dxa"/>
            <w:hideMark/>
          </w:tcPr>
          <w:p w:rsidR="002E1EE9" w:rsidRPr="002E1EE9" w:rsidRDefault="002E1EE9" w:rsidP="00556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2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hideMark/>
          </w:tcPr>
          <w:p w:rsidR="002E1EE9" w:rsidRPr="002E1EE9" w:rsidRDefault="002E1EE9" w:rsidP="0055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E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25" w:type="dxa"/>
            <w:hideMark/>
          </w:tcPr>
          <w:p w:rsidR="002E1EE9" w:rsidRPr="002E1EE9" w:rsidRDefault="002E1EE9" w:rsidP="00556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E6"/>
    <w:multiLevelType w:val="multilevel"/>
    <w:tmpl w:val="205CE1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046E"/>
    <w:multiLevelType w:val="multilevel"/>
    <w:tmpl w:val="37AC2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93B39"/>
    <w:multiLevelType w:val="multilevel"/>
    <w:tmpl w:val="5F26B7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26D55"/>
    <w:multiLevelType w:val="multilevel"/>
    <w:tmpl w:val="56F682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536F"/>
    <w:multiLevelType w:val="multilevel"/>
    <w:tmpl w:val="05087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E461E"/>
    <w:multiLevelType w:val="multilevel"/>
    <w:tmpl w:val="3B6E7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D63F5"/>
    <w:multiLevelType w:val="multilevel"/>
    <w:tmpl w:val="E4B69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C1D2C"/>
    <w:multiLevelType w:val="multilevel"/>
    <w:tmpl w:val="8FDC6F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D2FF8"/>
    <w:multiLevelType w:val="multilevel"/>
    <w:tmpl w:val="F394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752A6"/>
    <w:multiLevelType w:val="multilevel"/>
    <w:tmpl w:val="C1B274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C48A4"/>
    <w:multiLevelType w:val="multilevel"/>
    <w:tmpl w:val="E12AB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B5D5A"/>
    <w:multiLevelType w:val="multilevel"/>
    <w:tmpl w:val="FCD62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71CCB"/>
    <w:multiLevelType w:val="multilevel"/>
    <w:tmpl w:val="94D091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71B79"/>
    <w:multiLevelType w:val="multilevel"/>
    <w:tmpl w:val="5734C1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706EF"/>
    <w:multiLevelType w:val="multilevel"/>
    <w:tmpl w:val="6646F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701CB"/>
    <w:multiLevelType w:val="multilevel"/>
    <w:tmpl w:val="D92C1E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EE9"/>
    <w:rsid w:val="00100C09"/>
    <w:rsid w:val="00137B1A"/>
    <w:rsid w:val="001C4A8F"/>
    <w:rsid w:val="001D40E6"/>
    <w:rsid w:val="001E0735"/>
    <w:rsid w:val="002836E7"/>
    <w:rsid w:val="002E1EE9"/>
    <w:rsid w:val="0033062A"/>
    <w:rsid w:val="003F5F52"/>
    <w:rsid w:val="005565C4"/>
    <w:rsid w:val="00663756"/>
    <w:rsid w:val="008E5BEA"/>
    <w:rsid w:val="00AD156B"/>
    <w:rsid w:val="00ED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9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E1EE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1EE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2E1EE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uiPriority w:val="99"/>
    <w:rsid w:val="002E1EE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E1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1E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4</cp:revision>
  <dcterms:created xsi:type="dcterms:W3CDTF">2017-04-04T06:52:00Z</dcterms:created>
  <dcterms:modified xsi:type="dcterms:W3CDTF">2017-04-04T12:38:00Z</dcterms:modified>
</cp:coreProperties>
</file>